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63EF0" w14:textId="37799CE5" w:rsidR="00DD4966" w:rsidRPr="00971F1F" w:rsidRDefault="00DD4966">
      <w:pPr>
        <w:rPr>
          <w:rFonts w:ascii="標楷體" w:eastAsia="標楷體" w:hAnsi="標楷體"/>
          <w:sz w:val="48"/>
          <w:szCs w:val="48"/>
        </w:rPr>
      </w:pPr>
      <w:r w:rsidRPr="00971F1F">
        <w:rPr>
          <w:rFonts w:ascii="標楷體" w:eastAsia="標楷體" w:hAnsi="標楷體" w:hint="eastAsia"/>
          <w:sz w:val="48"/>
          <w:szCs w:val="48"/>
        </w:rPr>
        <w:t>個人報告</w:t>
      </w:r>
    </w:p>
    <w:p w14:paraId="0E2E0F76" w14:textId="77777777" w:rsidR="00DD4966" w:rsidRPr="00971F1F" w:rsidRDefault="00DD4966">
      <w:pPr>
        <w:rPr>
          <w:rFonts w:ascii="標楷體" w:eastAsia="標楷體" w:hAnsi="標楷體"/>
        </w:rPr>
      </w:pPr>
    </w:p>
    <w:p w14:paraId="38F1751F" w14:textId="796239A3" w:rsidR="00D84B41" w:rsidRPr="00971F1F" w:rsidRDefault="00DD4966">
      <w:pPr>
        <w:rPr>
          <w:rFonts w:ascii="標楷體" w:eastAsia="標楷體" w:hAnsi="標楷體"/>
        </w:rPr>
      </w:pPr>
      <w:r w:rsidRPr="00971F1F">
        <w:rPr>
          <w:rFonts w:ascii="標楷體" w:eastAsia="標楷體" w:hAnsi="標楷體" w:hint="eastAsia"/>
        </w:rPr>
        <w:t>這學期學到了很多新的軟體，讓我們在工作時可以更加的方便，像是比對文字的軟體、檢查背景運行的軟體、Leo、reveal，一開始還因為檔案內容大到很誇張所以學習到的硬碟知識，還有對於</w:t>
      </w:r>
      <w:proofErr w:type="spellStart"/>
      <w:r w:rsidRPr="00971F1F">
        <w:rPr>
          <w:rFonts w:ascii="標楷體" w:eastAsia="標楷體" w:hAnsi="標楷體" w:hint="eastAsia"/>
        </w:rPr>
        <w:t>coppeliasim</w:t>
      </w:r>
      <w:proofErr w:type="spellEnd"/>
      <w:r w:rsidRPr="00971F1F">
        <w:rPr>
          <w:rFonts w:ascii="標楷體" w:eastAsia="標楷體" w:hAnsi="標楷體" w:hint="eastAsia"/>
        </w:rPr>
        <w:t>跟</w:t>
      </w:r>
      <w:proofErr w:type="spellStart"/>
      <w:r w:rsidRPr="00971F1F">
        <w:rPr>
          <w:rFonts w:ascii="標楷體" w:eastAsia="標楷體" w:hAnsi="標楷體" w:hint="eastAsia"/>
        </w:rPr>
        <w:t>nx</w:t>
      </w:r>
      <w:proofErr w:type="spellEnd"/>
      <w:r w:rsidRPr="00971F1F">
        <w:rPr>
          <w:rFonts w:ascii="標楷體" w:eastAsia="標楷體" w:hAnsi="標楷體" w:hint="eastAsia"/>
        </w:rPr>
        <w:t>的使用都更加的熟悉，這學期老師要給我們的主要是多人協同合作跟遠端遙控</w:t>
      </w:r>
      <w:proofErr w:type="spellStart"/>
      <w:r w:rsidRPr="00971F1F">
        <w:rPr>
          <w:rFonts w:ascii="標楷體" w:eastAsia="標楷體" w:hAnsi="標楷體" w:hint="eastAsia"/>
        </w:rPr>
        <w:t>coppeliasim</w:t>
      </w:r>
      <w:proofErr w:type="spellEnd"/>
      <w:r w:rsidRPr="00971F1F">
        <w:rPr>
          <w:rFonts w:ascii="標楷體" w:eastAsia="標楷體" w:hAnsi="標楷體" w:hint="eastAsia"/>
        </w:rPr>
        <w:t>，這些練習可以讓我們在未來工作上更加的順暢，多人協同合作可以讓我們先熟悉會碰到的問題跟困難的地方，讓我們找到一些可以用的完解決方式跟過程，遠端遙控則是因應</w:t>
      </w:r>
      <w:proofErr w:type="gramStart"/>
      <w:r w:rsidRPr="00971F1F">
        <w:rPr>
          <w:rFonts w:ascii="標楷體" w:eastAsia="標楷體" w:hAnsi="標楷體" w:hint="eastAsia"/>
        </w:rPr>
        <w:t>疫</w:t>
      </w:r>
      <w:proofErr w:type="gramEnd"/>
      <w:r w:rsidRPr="00971F1F">
        <w:rPr>
          <w:rFonts w:ascii="標楷體" w:eastAsia="標楷體" w:hAnsi="標楷體" w:hint="eastAsia"/>
        </w:rPr>
        <w:t>情帶來的在家上班，只要能遠端遙控機台還有即時的鏡頭監控，就能實現在家上班也能夠操控工廠機台做到遠端控制跟監控的工作</w:t>
      </w:r>
      <w:r w:rsidR="00D527F7" w:rsidRPr="00971F1F">
        <w:rPr>
          <w:rFonts w:ascii="標楷體" w:eastAsia="標楷體" w:hAnsi="標楷體" w:hint="eastAsia"/>
        </w:rPr>
        <w:t>。</w:t>
      </w:r>
    </w:p>
    <w:p w14:paraId="780638CC" w14:textId="77777777" w:rsidR="00DD4966" w:rsidRPr="00971F1F" w:rsidRDefault="00DD4966">
      <w:pPr>
        <w:rPr>
          <w:rFonts w:ascii="標楷體" w:eastAsia="標楷體" w:hAnsi="標楷體"/>
        </w:rPr>
      </w:pPr>
    </w:p>
    <w:p w14:paraId="73AE3F9F" w14:textId="21BDE18C" w:rsidR="00DD4966" w:rsidRPr="00971F1F" w:rsidRDefault="00DD4966">
      <w:pPr>
        <w:rPr>
          <w:rFonts w:ascii="標楷體" w:eastAsia="標楷體" w:hAnsi="標楷體"/>
        </w:rPr>
      </w:pPr>
      <w:r w:rsidRPr="00971F1F">
        <w:rPr>
          <w:rFonts w:ascii="標楷體" w:eastAsia="標楷體" w:hAnsi="標楷體"/>
          <w:noProof/>
        </w:rPr>
        <w:drawing>
          <wp:inline distT="0" distB="0" distL="0" distR="0" wp14:anchorId="7FFC7536" wp14:editId="43D1BE92">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0C828005" w14:textId="0575F039" w:rsidR="00DD4966" w:rsidRPr="00971F1F" w:rsidRDefault="00DD4966">
      <w:pPr>
        <w:rPr>
          <w:rFonts w:ascii="標楷體" w:eastAsia="標楷體" w:hAnsi="標楷體"/>
        </w:rPr>
      </w:pPr>
    </w:p>
    <w:p w14:paraId="188D7B39" w14:textId="4A215682" w:rsidR="00DD4966" w:rsidRPr="00971F1F" w:rsidRDefault="00DD4966">
      <w:pPr>
        <w:rPr>
          <w:rFonts w:ascii="標楷體" w:eastAsia="標楷體" w:hAnsi="標楷體"/>
        </w:rPr>
      </w:pPr>
      <w:r w:rsidRPr="00971F1F">
        <w:rPr>
          <w:rFonts w:ascii="標楷體" w:eastAsia="標楷體" w:hAnsi="標楷體"/>
          <w:noProof/>
        </w:rPr>
        <w:lastRenderedPageBreak/>
        <w:drawing>
          <wp:inline distT="0" distB="0" distL="0" distR="0" wp14:anchorId="5B56E862" wp14:editId="2B1B1C81">
            <wp:extent cx="5274310" cy="2966720"/>
            <wp:effectExtent l="0" t="0" r="2540" b="508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7"/>
                    <a:stretch>
                      <a:fillRect/>
                    </a:stretch>
                  </pic:blipFill>
                  <pic:spPr>
                    <a:xfrm>
                      <a:off x="0" y="0"/>
                      <a:ext cx="5274310" cy="2966720"/>
                    </a:xfrm>
                    <a:prstGeom prst="rect">
                      <a:avLst/>
                    </a:prstGeom>
                  </pic:spPr>
                </pic:pic>
              </a:graphicData>
            </a:graphic>
          </wp:inline>
        </w:drawing>
      </w:r>
    </w:p>
    <w:p w14:paraId="7C00844D" w14:textId="3AE07E53" w:rsidR="00DD4966" w:rsidRPr="00971F1F" w:rsidRDefault="00DD4966">
      <w:pPr>
        <w:rPr>
          <w:rFonts w:ascii="標楷體" w:eastAsia="標楷體" w:hAnsi="標楷體"/>
        </w:rPr>
      </w:pPr>
    </w:p>
    <w:p w14:paraId="515B15D6" w14:textId="4723E2EE" w:rsidR="00DD4966" w:rsidRPr="00971F1F" w:rsidRDefault="00DD4966">
      <w:pPr>
        <w:rPr>
          <w:rFonts w:ascii="標楷體" w:eastAsia="標楷體" w:hAnsi="標楷體"/>
        </w:rPr>
      </w:pPr>
      <w:r w:rsidRPr="00971F1F">
        <w:rPr>
          <w:rFonts w:ascii="標楷體" w:eastAsia="標楷體" w:hAnsi="標楷體"/>
          <w:noProof/>
        </w:rPr>
        <w:drawing>
          <wp:inline distT="0" distB="0" distL="0" distR="0" wp14:anchorId="184DC10E" wp14:editId="110D5288">
            <wp:extent cx="5274310" cy="2966720"/>
            <wp:effectExtent l="0" t="0" r="2540" b="508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8"/>
                    <a:stretch>
                      <a:fillRect/>
                    </a:stretch>
                  </pic:blipFill>
                  <pic:spPr>
                    <a:xfrm>
                      <a:off x="0" y="0"/>
                      <a:ext cx="5274310" cy="2966720"/>
                    </a:xfrm>
                    <a:prstGeom prst="rect">
                      <a:avLst/>
                    </a:prstGeom>
                  </pic:spPr>
                </pic:pic>
              </a:graphicData>
            </a:graphic>
          </wp:inline>
        </w:drawing>
      </w:r>
    </w:p>
    <w:p w14:paraId="46C58ECA" w14:textId="2403BC6B" w:rsidR="00DD4966" w:rsidRPr="00971F1F" w:rsidRDefault="00DD4966">
      <w:pPr>
        <w:rPr>
          <w:rFonts w:ascii="標楷體" w:eastAsia="標楷體" w:hAnsi="標楷體"/>
        </w:rPr>
      </w:pPr>
    </w:p>
    <w:p w14:paraId="3E6010F7" w14:textId="161925D4" w:rsidR="00DD4966" w:rsidRPr="00971F1F" w:rsidRDefault="00DD4966">
      <w:pPr>
        <w:rPr>
          <w:rFonts w:ascii="標楷體" w:eastAsia="標楷體" w:hAnsi="標楷體"/>
        </w:rPr>
      </w:pPr>
      <w:r w:rsidRPr="00971F1F">
        <w:rPr>
          <w:rFonts w:ascii="標楷體" w:eastAsia="標楷體" w:hAnsi="標楷體"/>
          <w:noProof/>
        </w:rPr>
        <w:lastRenderedPageBreak/>
        <w:drawing>
          <wp:inline distT="0" distB="0" distL="0" distR="0" wp14:anchorId="49DC2E0C" wp14:editId="10A49C9E">
            <wp:extent cx="5274310" cy="2966720"/>
            <wp:effectExtent l="0" t="0" r="2540" b="5080"/>
            <wp:docPr id="4" name="圖片 4" descr="一張含有 文字, 螢幕擷取畫面, 電子用品,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螢幕擷取畫面, 電子用品, 螢幕 的圖片&#10;&#10;自動產生的描述"/>
                    <pic:cNvPicPr/>
                  </pic:nvPicPr>
                  <pic:blipFill>
                    <a:blip r:embed="rId9"/>
                    <a:stretch>
                      <a:fillRect/>
                    </a:stretch>
                  </pic:blipFill>
                  <pic:spPr>
                    <a:xfrm>
                      <a:off x="0" y="0"/>
                      <a:ext cx="5274310" cy="2966720"/>
                    </a:xfrm>
                    <a:prstGeom prst="rect">
                      <a:avLst/>
                    </a:prstGeom>
                  </pic:spPr>
                </pic:pic>
              </a:graphicData>
            </a:graphic>
          </wp:inline>
        </w:drawing>
      </w:r>
    </w:p>
    <w:p w14:paraId="5DCCF3FB" w14:textId="1AB8C658" w:rsidR="00DD4966" w:rsidRPr="00971F1F" w:rsidRDefault="00DD4966">
      <w:pPr>
        <w:rPr>
          <w:rFonts w:ascii="標楷體" w:eastAsia="標楷體" w:hAnsi="標楷體"/>
        </w:rPr>
      </w:pPr>
    </w:p>
    <w:p w14:paraId="3D9DCF7F" w14:textId="14972531" w:rsidR="00DD4966" w:rsidRPr="00971F1F" w:rsidRDefault="00DD4966">
      <w:pPr>
        <w:rPr>
          <w:rFonts w:ascii="標楷體" w:eastAsia="標楷體" w:hAnsi="標楷體"/>
        </w:rPr>
      </w:pPr>
      <w:r w:rsidRPr="00971F1F">
        <w:rPr>
          <w:rFonts w:ascii="標楷體" w:eastAsia="標楷體" w:hAnsi="標楷體"/>
          <w:noProof/>
        </w:rPr>
        <w:drawing>
          <wp:inline distT="0" distB="0" distL="0" distR="0" wp14:anchorId="170CA16B" wp14:editId="0FF06674">
            <wp:extent cx="5274310" cy="2966720"/>
            <wp:effectExtent l="0" t="0" r="254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057A935C" w14:textId="4A73D9A2" w:rsidR="00DD4966" w:rsidRPr="00971F1F" w:rsidRDefault="00DD4966">
      <w:pPr>
        <w:rPr>
          <w:rFonts w:ascii="標楷體" w:eastAsia="標楷體" w:hAnsi="標楷體"/>
        </w:rPr>
      </w:pPr>
    </w:p>
    <w:p w14:paraId="5970F1F1" w14:textId="083C098B" w:rsidR="00DD4966" w:rsidRPr="00971F1F" w:rsidRDefault="00DD4966">
      <w:pPr>
        <w:rPr>
          <w:rFonts w:ascii="標楷體" w:eastAsia="標楷體" w:hAnsi="標楷體"/>
        </w:rPr>
      </w:pPr>
      <w:r w:rsidRPr="00971F1F">
        <w:rPr>
          <w:rFonts w:ascii="標楷體" w:eastAsia="標楷體" w:hAnsi="標楷體"/>
          <w:noProof/>
        </w:rPr>
        <w:lastRenderedPageBreak/>
        <w:drawing>
          <wp:inline distT="0" distB="0" distL="0" distR="0" wp14:anchorId="5446E265" wp14:editId="179D4A67">
            <wp:extent cx="5274310" cy="2966720"/>
            <wp:effectExtent l="0" t="0" r="2540"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0246CED9" w14:textId="717A1AE5" w:rsidR="00DD4966" w:rsidRPr="00971F1F" w:rsidRDefault="00DD4966">
      <w:pPr>
        <w:rPr>
          <w:rFonts w:ascii="標楷體" w:eastAsia="標楷體" w:hAnsi="標楷體"/>
        </w:rPr>
      </w:pPr>
    </w:p>
    <w:p w14:paraId="7466A8A5" w14:textId="71B17A92" w:rsidR="00DD4966" w:rsidRPr="00971F1F" w:rsidRDefault="00DD4966">
      <w:pPr>
        <w:rPr>
          <w:rFonts w:ascii="標楷體" w:eastAsia="標楷體" w:hAnsi="標楷體"/>
        </w:rPr>
      </w:pPr>
      <w:r w:rsidRPr="00971F1F">
        <w:rPr>
          <w:rFonts w:ascii="標楷體" w:eastAsia="標楷體" w:hAnsi="標楷體"/>
          <w:noProof/>
        </w:rPr>
        <w:drawing>
          <wp:inline distT="0" distB="0" distL="0" distR="0" wp14:anchorId="6F6E174B" wp14:editId="199B30F2">
            <wp:extent cx="5274310" cy="2966720"/>
            <wp:effectExtent l="0" t="0" r="2540" b="508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2"/>
                    <a:stretch>
                      <a:fillRect/>
                    </a:stretch>
                  </pic:blipFill>
                  <pic:spPr>
                    <a:xfrm>
                      <a:off x="0" y="0"/>
                      <a:ext cx="5274310" cy="2966720"/>
                    </a:xfrm>
                    <a:prstGeom prst="rect">
                      <a:avLst/>
                    </a:prstGeom>
                  </pic:spPr>
                </pic:pic>
              </a:graphicData>
            </a:graphic>
          </wp:inline>
        </w:drawing>
      </w:r>
    </w:p>
    <w:p w14:paraId="40B817E5" w14:textId="7179728C" w:rsidR="00DD4966" w:rsidRPr="00971F1F" w:rsidRDefault="00DD4966">
      <w:pPr>
        <w:rPr>
          <w:rFonts w:ascii="標楷體" w:eastAsia="標楷體" w:hAnsi="標楷體"/>
        </w:rPr>
      </w:pPr>
    </w:p>
    <w:p w14:paraId="5B2C5434" w14:textId="522D9204" w:rsidR="00DD4966" w:rsidRPr="00971F1F" w:rsidRDefault="00DD4966">
      <w:pPr>
        <w:rPr>
          <w:rFonts w:ascii="標楷體" w:eastAsia="標楷體" w:hAnsi="標楷體"/>
          <w:sz w:val="48"/>
          <w:szCs w:val="48"/>
        </w:rPr>
      </w:pPr>
      <w:r w:rsidRPr="00971F1F">
        <w:rPr>
          <w:rFonts w:ascii="標楷體" w:eastAsia="標楷體" w:hAnsi="標楷體" w:hint="eastAsia"/>
          <w:sz w:val="48"/>
          <w:szCs w:val="48"/>
        </w:rPr>
        <w:t>分組報告</w:t>
      </w:r>
    </w:p>
    <w:p w14:paraId="394784B6" w14:textId="5A3EDE26" w:rsidR="00DD4966" w:rsidRPr="00971F1F" w:rsidRDefault="00DD4966">
      <w:pPr>
        <w:rPr>
          <w:rFonts w:ascii="標楷體" w:eastAsia="標楷體" w:hAnsi="標楷體"/>
        </w:rPr>
      </w:pPr>
    </w:p>
    <w:p w14:paraId="38DD455A" w14:textId="484A1B73" w:rsidR="00D527F7" w:rsidRPr="00971F1F" w:rsidRDefault="00D527F7">
      <w:pPr>
        <w:rPr>
          <w:rFonts w:ascii="標楷體" w:eastAsia="標楷體" w:hAnsi="標楷體"/>
        </w:rPr>
      </w:pPr>
      <w:r w:rsidRPr="00971F1F">
        <w:rPr>
          <w:rFonts w:ascii="標楷體" w:eastAsia="標楷體" w:hAnsi="標楷體" w:hint="eastAsia"/>
        </w:rPr>
        <w:t>我們一開始分組協同是沿用上學期的方式但後來發現了其他也可以作為協同的方式，簡單來說就是在自己的帳號下也複製一個組長帳號下的大組倉儲，然後就可以編輯自己帳號下的大組倉儲，再來pull requests 給組長，請組長確認並且合併，這樣就能大家都一起編輯大組倉儲不出現錯誤，但這樣做的缺點是只能一個</w:t>
      </w:r>
      <w:proofErr w:type="gramStart"/>
      <w:r w:rsidRPr="00971F1F">
        <w:rPr>
          <w:rFonts w:ascii="標楷體" w:eastAsia="標楷體" w:hAnsi="標楷體" w:hint="eastAsia"/>
        </w:rPr>
        <w:t>一</w:t>
      </w:r>
      <w:proofErr w:type="gramEnd"/>
      <w:r w:rsidRPr="00971F1F">
        <w:rPr>
          <w:rFonts w:ascii="標楷體" w:eastAsia="標楷體" w:hAnsi="標楷體" w:hint="eastAsia"/>
        </w:rPr>
        <w:t>個人慢慢編輯，否則就會出現錯誤，在嚴格的意義上可能還不能稱之為對人協同。</w:t>
      </w:r>
    </w:p>
    <w:p w14:paraId="5E0BE0B8" w14:textId="1DCEB5B7" w:rsidR="00D527F7" w:rsidRPr="00971F1F" w:rsidRDefault="00D527F7">
      <w:pPr>
        <w:rPr>
          <w:rFonts w:ascii="標楷體" w:eastAsia="標楷體" w:hAnsi="標楷體"/>
        </w:rPr>
      </w:pPr>
    </w:p>
    <w:p w14:paraId="1E1DF1F8" w14:textId="023113D0" w:rsidR="003F4ED2" w:rsidRPr="00971F1F" w:rsidRDefault="003F4ED2">
      <w:pPr>
        <w:rPr>
          <w:rFonts w:ascii="標楷體" w:eastAsia="標楷體" w:hAnsi="標楷體" w:hint="eastAsia"/>
        </w:rPr>
      </w:pPr>
      <w:r w:rsidRPr="00971F1F">
        <w:rPr>
          <w:rFonts w:ascii="標楷體" w:eastAsia="標楷體" w:hAnsi="標楷體" w:hint="eastAsia"/>
        </w:rPr>
        <w:lastRenderedPageBreak/>
        <w:t>大組倉儲更新步驟</w:t>
      </w:r>
    </w:p>
    <w:p w14:paraId="572E7F51"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proofErr w:type="gramStart"/>
      <w:r w:rsidRPr="00971F1F">
        <w:rPr>
          <w:rFonts w:ascii="標楷體" w:eastAsia="標楷體" w:hAnsi="標楷體" w:cs="Segoe UI"/>
          <w:color w:val="000000"/>
          <w:kern w:val="0"/>
          <w:szCs w:val="24"/>
        </w:rPr>
        <w:t>這一頁會講解</w:t>
      </w:r>
      <w:proofErr w:type="gramEnd"/>
      <w:r w:rsidRPr="00971F1F">
        <w:rPr>
          <w:rFonts w:ascii="標楷體" w:eastAsia="標楷體" w:hAnsi="標楷體" w:cs="Segoe UI"/>
          <w:color w:val="000000"/>
          <w:kern w:val="0"/>
          <w:szCs w:val="24"/>
        </w:rPr>
        <w:t>應該如何更新大組倉儲步驟跟必須知道的東西</w:t>
      </w:r>
    </w:p>
    <w:p w14:paraId="2DD72057"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首先在開始之前大家其實可以觀察一下你每次在更新網站也就是利用</w:t>
      </w:r>
      <w:proofErr w:type="spellStart"/>
      <w:r w:rsidRPr="00971F1F">
        <w:rPr>
          <w:rFonts w:ascii="標楷體" w:eastAsia="標楷體" w:hAnsi="標楷體" w:cs="Segoe UI"/>
          <w:color w:val="000000"/>
          <w:kern w:val="0"/>
          <w:szCs w:val="24"/>
        </w:rPr>
        <w:t>cmsimde</w:t>
      </w:r>
      <w:proofErr w:type="spellEnd"/>
      <w:proofErr w:type="gramStart"/>
      <w:r w:rsidRPr="00971F1F">
        <w:rPr>
          <w:rFonts w:ascii="標楷體" w:eastAsia="標楷體" w:hAnsi="標楷體" w:cs="Segoe UI"/>
          <w:color w:val="000000"/>
          <w:kern w:val="0"/>
          <w:szCs w:val="24"/>
        </w:rPr>
        <w:t>時就竟都</w:t>
      </w:r>
      <w:proofErr w:type="gramEnd"/>
      <w:r w:rsidRPr="00971F1F">
        <w:rPr>
          <w:rFonts w:ascii="標楷體" w:eastAsia="標楷體" w:hAnsi="標楷體" w:cs="Segoe UI"/>
          <w:color w:val="000000"/>
          <w:kern w:val="0"/>
          <w:szCs w:val="24"/>
        </w:rPr>
        <w:t>更改些什麼東西呢?</w:t>
      </w:r>
    </w:p>
    <w:p w14:paraId="3100823F"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noProof/>
          <w:color w:val="000000"/>
          <w:kern w:val="0"/>
          <w:szCs w:val="24"/>
        </w:rPr>
        <w:drawing>
          <wp:inline distT="0" distB="0" distL="0" distR="0" wp14:anchorId="6FB2A544" wp14:editId="337B0270">
            <wp:extent cx="5274310" cy="754380"/>
            <wp:effectExtent l="0" t="0" r="2540" b="762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54380"/>
                    </a:xfrm>
                    <a:prstGeom prst="rect">
                      <a:avLst/>
                    </a:prstGeom>
                    <a:noFill/>
                    <a:ln>
                      <a:noFill/>
                    </a:ln>
                  </pic:spPr>
                </pic:pic>
              </a:graphicData>
            </a:graphic>
          </wp:inline>
        </w:drawing>
      </w:r>
    </w:p>
    <w:p w14:paraId="7B918027"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其實更改的檔案通常有三個其中兩個html檔事記錄你所有網頁的檔案，一個是現在一個是之前，然後還有一個</w:t>
      </w:r>
      <w:proofErr w:type="spellStart"/>
      <w:r w:rsidRPr="00971F1F">
        <w:rPr>
          <w:rFonts w:ascii="標楷體" w:eastAsia="標楷體" w:hAnsi="標楷體" w:cs="Segoe UI"/>
          <w:color w:val="000000"/>
          <w:kern w:val="0"/>
          <w:szCs w:val="24"/>
        </w:rPr>
        <w:t>js</w:t>
      </w:r>
      <w:proofErr w:type="spellEnd"/>
      <w:r w:rsidRPr="00971F1F">
        <w:rPr>
          <w:rFonts w:ascii="標楷體" w:eastAsia="標楷體" w:hAnsi="標楷體" w:cs="Segoe UI"/>
          <w:color w:val="000000"/>
          <w:kern w:val="0"/>
          <w:szCs w:val="24"/>
        </w:rPr>
        <w:t>黨是老師的搜尋系統會自動抓取字串的程式，所以其實在更改之前你會發現如果要進行協同只要處理這三</w:t>
      </w:r>
      <w:proofErr w:type="gramStart"/>
      <w:r w:rsidRPr="00971F1F">
        <w:rPr>
          <w:rFonts w:ascii="標楷體" w:eastAsia="標楷體" w:hAnsi="標楷體" w:cs="Segoe UI"/>
          <w:color w:val="000000"/>
          <w:kern w:val="0"/>
          <w:szCs w:val="24"/>
        </w:rPr>
        <w:t>個</w:t>
      </w:r>
      <w:proofErr w:type="gramEnd"/>
      <w:r w:rsidRPr="00971F1F">
        <w:rPr>
          <w:rFonts w:ascii="標楷體" w:eastAsia="標楷體" w:hAnsi="標楷體" w:cs="Segoe UI"/>
          <w:color w:val="000000"/>
          <w:kern w:val="0"/>
          <w:szCs w:val="24"/>
        </w:rPr>
        <w:t>檔案衝突即可，而</w:t>
      </w:r>
      <w:proofErr w:type="spellStart"/>
      <w:r w:rsidRPr="00971F1F">
        <w:rPr>
          <w:rFonts w:ascii="標楷體" w:eastAsia="標楷體" w:hAnsi="標楷體" w:cs="Segoe UI"/>
          <w:color w:val="000000"/>
          <w:kern w:val="0"/>
          <w:szCs w:val="24"/>
        </w:rPr>
        <w:t>js</w:t>
      </w:r>
      <w:proofErr w:type="spellEnd"/>
      <w:r w:rsidRPr="00971F1F">
        <w:rPr>
          <w:rFonts w:ascii="標楷體" w:eastAsia="標楷體" w:hAnsi="標楷體" w:cs="Segoe UI"/>
          <w:color w:val="000000"/>
          <w:kern w:val="0"/>
          <w:szCs w:val="24"/>
        </w:rPr>
        <w:t>黨則是必須想辦法更改它程式再擷取字串的步驟或這手動暴力應改等之類的，簡單</w:t>
      </w:r>
      <w:proofErr w:type="gramStart"/>
      <w:r w:rsidRPr="00971F1F">
        <w:rPr>
          <w:rFonts w:ascii="標楷體" w:eastAsia="標楷體" w:hAnsi="標楷體" w:cs="Segoe UI"/>
          <w:color w:val="000000"/>
          <w:kern w:val="0"/>
          <w:szCs w:val="24"/>
        </w:rPr>
        <w:t>來說是這樣</w:t>
      </w:r>
      <w:proofErr w:type="gramEnd"/>
      <w:r w:rsidRPr="00971F1F">
        <w:rPr>
          <w:rFonts w:ascii="標楷體" w:eastAsia="標楷體" w:hAnsi="標楷體" w:cs="Segoe UI"/>
          <w:color w:val="000000"/>
          <w:kern w:val="0"/>
          <w:szCs w:val="24"/>
        </w:rPr>
        <w:t>再來以下還有必須注意的。</w:t>
      </w:r>
    </w:p>
    <w:p w14:paraId="17EE4D22" w14:textId="77777777" w:rsidR="003F4ED2" w:rsidRPr="00971F1F" w:rsidRDefault="003F4ED2" w:rsidP="003F4ED2">
      <w:pPr>
        <w:widowControl/>
        <w:shd w:val="clear" w:color="auto" w:fill="FFFFFF"/>
        <w:spacing w:after="100" w:afterAutospacing="1"/>
        <w:outlineLvl w:val="3"/>
        <w:rPr>
          <w:rFonts w:ascii="標楷體" w:eastAsia="標楷體" w:hAnsi="標楷體" w:cs="Segoe UI"/>
          <w:color w:val="000000"/>
          <w:kern w:val="0"/>
          <w:szCs w:val="24"/>
        </w:rPr>
      </w:pPr>
      <w:r w:rsidRPr="00971F1F">
        <w:rPr>
          <w:rFonts w:ascii="標楷體" w:eastAsia="標楷體" w:hAnsi="標楷體" w:cs="Segoe UI"/>
          <w:color w:val="000000"/>
          <w:kern w:val="0"/>
          <w:szCs w:val="24"/>
        </w:rPr>
        <w:t>協同問題篇</w:t>
      </w:r>
    </w:p>
    <w:p w14:paraId="2C11D9A9"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須注意同時的問題由於上述</w:t>
      </w:r>
      <w:proofErr w:type="gramStart"/>
      <w:r w:rsidRPr="00971F1F">
        <w:rPr>
          <w:rFonts w:ascii="標楷體" w:eastAsia="標楷體" w:hAnsi="標楷體" w:cs="Segoe UI"/>
          <w:color w:val="000000"/>
          <w:kern w:val="0"/>
          <w:szCs w:val="24"/>
        </w:rPr>
        <w:t>所說的主要</w:t>
      </w:r>
      <w:proofErr w:type="gramEnd"/>
      <w:r w:rsidRPr="00971F1F">
        <w:rPr>
          <w:rFonts w:ascii="標楷體" w:eastAsia="標楷體" w:hAnsi="標楷體" w:cs="Segoe UI"/>
          <w:color w:val="000000"/>
          <w:kern w:val="0"/>
          <w:szCs w:val="24"/>
        </w:rPr>
        <w:t>是</w:t>
      </w:r>
      <w:proofErr w:type="spellStart"/>
      <w:r w:rsidRPr="00971F1F">
        <w:rPr>
          <w:rFonts w:ascii="標楷體" w:eastAsia="標楷體" w:hAnsi="標楷體" w:cs="Segoe UI"/>
          <w:color w:val="000000"/>
          <w:kern w:val="0"/>
          <w:szCs w:val="24"/>
        </w:rPr>
        <w:t>js</w:t>
      </w:r>
      <w:proofErr w:type="spellEnd"/>
      <w:r w:rsidRPr="00971F1F">
        <w:rPr>
          <w:rFonts w:ascii="標楷體" w:eastAsia="標楷體" w:hAnsi="標楷體" w:cs="Segoe UI"/>
          <w:color w:val="000000"/>
          <w:kern w:val="0"/>
          <w:szCs w:val="24"/>
        </w:rPr>
        <w:t>黨的問題導致今天不管是同時修改同一頁資料或不同頁又或者不同頁的資料(是有不同差異的，另解說)都必須解決檔案相</w:t>
      </w:r>
      <w:proofErr w:type="gramStart"/>
      <w:r w:rsidRPr="00971F1F">
        <w:rPr>
          <w:rFonts w:ascii="標楷體" w:eastAsia="標楷體" w:hAnsi="標楷體" w:cs="Segoe UI"/>
          <w:color w:val="000000"/>
          <w:kern w:val="0"/>
          <w:szCs w:val="24"/>
        </w:rPr>
        <w:t>衝</w:t>
      </w:r>
      <w:proofErr w:type="gramEnd"/>
      <w:r w:rsidRPr="00971F1F">
        <w:rPr>
          <w:rFonts w:ascii="標楷體" w:eastAsia="標楷體" w:hAnsi="標楷體" w:cs="Segoe UI"/>
          <w:color w:val="000000"/>
          <w:kern w:val="0"/>
          <w:szCs w:val="24"/>
        </w:rPr>
        <w:t>問題，在</w:t>
      </w:r>
      <w:proofErr w:type="spellStart"/>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上若檔案相</w:t>
      </w:r>
      <w:proofErr w:type="gramStart"/>
      <w:r w:rsidRPr="00971F1F">
        <w:rPr>
          <w:rFonts w:ascii="標楷體" w:eastAsia="標楷體" w:hAnsi="標楷體" w:cs="Segoe UI"/>
          <w:color w:val="000000"/>
          <w:kern w:val="0"/>
          <w:szCs w:val="24"/>
        </w:rPr>
        <w:t>衝</w:t>
      </w:r>
      <w:proofErr w:type="spellStart"/>
      <w:proofErr w:type="gramEnd"/>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會幫忙用一個特殊格是把兩個相</w:t>
      </w:r>
      <w:proofErr w:type="gramStart"/>
      <w:r w:rsidRPr="00971F1F">
        <w:rPr>
          <w:rFonts w:ascii="標楷體" w:eastAsia="標楷體" w:hAnsi="標楷體" w:cs="Segoe UI"/>
          <w:color w:val="000000"/>
          <w:kern w:val="0"/>
          <w:szCs w:val="24"/>
        </w:rPr>
        <w:t>衝</w:t>
      </w:r>
      <w:proofErr w:type="gramEnd"/>
      <w:r w:rsidRPr="00971F1F">
        <w:rPr>
          <w:rFonts w:ascii="標楷體" w:eastAsia="標楷體" w:hAnsi="標楷體" w:cs="Segoe UI"/>
          <w:color w:val="000000"/>
          <w:kern w:val="0"/>
          <w:szCs w:val="24"/>
        </w:rPr>
        <w:t>的部分框起來並告知，其實只要修改符合合併就能合併了。</w:t>
      </w:r>
    </w:p>
    <w:p w14:paraId="43D7E6BC" w14:textId="77777777" w:rsidR="003F4ED2" w:rsidRPr="00971F1F" w:rsidRDefault="003F4ED2" w:rsidP="003F4ED2">
      <w:pPr>
        <w:widowControl/>
        <w:shd w:val="clear" w:color="auto" w:fill="FFFFFF"/>
        <w:spacing w:after="100" w:afterAutospacing="1"/>
        <w:outlineLvl w:val="3"/>
        <w:rPr>
          <w:rFonts w:ascii="標楷體" w:eastAsia="標楷體" w:hAnsi="標楷體" w:cs="Segoe UI"/>
          <w:color w:val="000000"/>
          <w:kern w:val="0"/>
          <w:szCs w:val="24"/>
        </w:rPr>
      </w:pPr>
      <w:r w:rsidRPr="00971F1F">
        <w:rPr>
          <w:rFonts w:ascii="標楷體" w:eastAsia="標楷體" w:hAnsi="標楷體" w:cs="Segoe UI"/>
          <w:color w:val="000000"/>
          <w:kern w:val="0"/>
          <w:szCs w:val="24"/>
        </w:rPr>
        <w:t>步驟解說篇</w:t>
      </w:r>
    </w:p>
    <w:p w14:paraId="4CBB98EE"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在步驟前必須先完成以下步驟</w:t>
      </w:r>
    </w:p>
    <w:p w14:paraId="53E6CC1C"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1.必須每</w:t>
      </w:r>
      <w:proofErr w:type="gramStart"/>
      <w:r w:rsidRPr="00971F1F">
        <w:rPr>
          <w:rFonts w:ascii="標楷體" w:eastAsia="標楷體" w:hAnsi="標楷體" w:cs="Segoe UI"/>
          <w:color w:val="000000"/>
          <w:kern w:val="0"/>
          <w:szCs w:val="24"/>
        </w:rPr>
        <w:t>個</w:t>
      </w:r>
      <w:proofErr w:type="gramEnd"/>
      <w:r w:rsidRPr="00971F1F">
        <w:rPr>
          <w:rFonts w:ascii="標楷體" w:eastAsia="標楷體" w:hAnsi="標楷體" w:cs="Segoe UI"/>
          <w:color w:val="000000"/>
          <w:kern w:val="0"/>
          <w:szCs w:val="24"/>
        </w:rPr>
        <w:t>成員先將大組倉儲給</w:t>
      </w:r>
      <w:r w:rsidRPr="00971F1F">
        <w:rPr>
          <w:rFonts w:ascii="標楷體" w:eastAsia="標楷體" w:hAnsi="標楷體" w:cs="Segoe UI"/>
          <w:color w:val="000000"/>
          <w:kern w:val="0"/>
          <w:szCs w:val="24"/>
          <w:shd w:val="clear" w:color="auto" w:fill="FF0000"/>
        </w:rPr>
        <w:t>fork</w:t>
      </w:r>
      <w:r w:rsidRPr="00971F1F">
        <w:rPr>
          <w:rFonts w:ascii="標楷體" w:eastAsia="標楷體" w:hAnsi="標楷體" w:cs="Segoe UI"/>
          <w:color w:val="000000"/>
          <w:kern w:val="0"/>
          <w:szCs w:val="24"/>
        </w:rPr>
        <w:t>，這樣就能獲得一個</w:t>
      </w:r>
      <w:r w:rsidRPr="00971F1F">
        <w:rPr>
          <w:rFonts w:ascii="標楷體" w:eastAsia="標楷體" w:hAnsi="標楷體" w:cs="Segoe UI"/>
          <w:color w:val="000000"/>
          <w:kern w:val="0"/>
          <w:szCs w:val="24"/>
          <w:shd w:val="clear" w:color="auto" w:fill="00FFFF"/>
        </w:rPr>
        <w:t>自己帳號</w:t>
      </w:r>
      <w:r w:rsidRPr="00971F1F">
        <w:rPr>
          <w:rFonts w:ascii="標楷體" w:eastAsia="標楷體" w:hAnsi="標楷體" w:cs="Segoe UI"/>
          <w:color w:val="000000"/>
          <w:kern w:val="0"/>
          <w:szCs w:val="24"/>
        </w:rPr>
        <w:t>的大組倉儲</w:t>
      </w:r>
    </w:p>
    <w:p w14:paraId="58312C5B"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2.clone</w:t>
      </w:r>
      <w:r w:rsidRPr="00971F1F">
        <w:rPr>
          <w:rFonts w:ascii="標楷體" w:eastAsia="標楷體" w:hAnsi="標楷體" w:cs="Segoe UI"/>
          <w:color w:val="000000"/>
          <w:kern w:val="0"/>
          <w:szCs w:val="24"/>
          <w:shd w:val="clear" w:color="auto" w:fill="00FFFF"/>
        </w:rPr>
        <w:t>自己帳號</w:t>
      </w:r>
      <w:r w:rsidRPr="00971F1F">
        <w:rPr>
          <w:rFonts w:ascii="標楷體" w:eastAsia="標楷體" w:hAnsi="標楷體" w:cs="Segoe UI"/>
          <w:color w:val="000000"/>
          <w:kern w:val="0"/>
          <w:szCs w:val="24"/>
        </w:rPr>
        <w:t>的大組倉儲</w:t>
      </w:r>
    </w:p>
    <w:p w14:paraId="717F8542"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3.將倉儲內推送時的person key或者使用</w:t>
      </w:r>
      <w:proofErr w:type="spellStart"/>
      <w:r w:rsidRPr="00971F1F">
        <w:rPr>
          <w:rFonts w:ascii="標楷體" w:eastAsia="標楷體" w:hAnsi="標楷體" w:cs="Segoe UI"/>
          <w:color w:val="000000"/>
          <w:kern w:val="0"/>
          <w:szCs w:val="24"/>
        </w:rPr>
        <w:t>ssh</w:t>
      </w:r>
      <w:proofErr w:type="spellEnd"/>
      <w:r w:rsidRPr="00971F1F">
        <w:rPr>
          <w:rFonts w:ascii="標楷體" w:eastAsia="標楷體" w:hAnsi="標楷體" w:cs="Segoe UI"/>
          <w:color w:val="000000"/>
          <w:kern w:val="0"/>
          <w:szCs w:val="24"/>
        </w:rPr>
        <w:t>的小夥伴必須將.git裡的內容修改成如同</w:t>
      </w:r>
      <w:proofErr w:type="gramStart"/>
      <w:r w:rsidRPr="00971F1F">
        <w:rPr>
          <w:rFonts w:ascii="標楷體" w:eastAsia="標楷體" w:hAnsi="標楷體" w:cs="Segoe UI"/>
          <w:color w:val="000000"/>
          <w:kern w:val="0"/>
          <w:szCs w:val="24"/>
        </w:rPr>
        <w:t>自己倉</w:t>
      </w:r>
      <w:proofErr w:type="gramEnd"/>
      <w:r w:rsidRPr="00971F1F">
        <w:rPr>
          <w:rFonts w:ascii="標楷體" w:eastAsia="標楷體" w:hAnsi="標楷體" w:cs="Segoe UI"/>
          <w:color w:val="000000"/>
          <w:kern w:val="0"/>
          <w:szCs w:val="24"/>
        </w:rPr>
        <w:t>出一樣</w:t>
      </w:r>
    </w:p>
    <w:p w14:paraId="44282BE3"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這樣就算完成了前置步驟了</w:t>
      </w:r>
    </w:p>
    <w:p w14:paraId="5428877E" w14:textId="77777777" w:rsidR="003F4ED2" w:rsidRPr="00971F1F" w:rsidRDefault="003F4ED2" w:rsidP="003F4ED2">
      <w:pPr>
        <w:widowControl/>
        <w:shd w:val="clear" w:color="auto" w:fill="FFFFFF"/>
        <w:spacing w:after="100" w:afterAutospacing="1"/>
        <w:outlineLvl w:val="4"/>
        <w:rPr>
          <w:rFonts w:ascii="標楷體" w:eastAsia="標楷體" w:hAnsi="標楷體" w:cs="Segoe UI"/>
          <w:color w:val="000000"/>
          <w:kern w:val="0"/>
          <w:sz w:val="20"/>
          <w:szCs w:val="20"/>
        </w:rPr>
      </w:pPr>
      <w:r w:rsidRPr="00971F1F">
        <w:rPr>
          <w:rFonts w:ascii="標楷體" w:eastAsia="標楷體" w:hAnsi="標楷體" w:cs="Segoe UI"/>
          <w:color w:val="000000"/>
          <w:kern w:val="0"/>
          <w:sz w:val="20"/>
          <w:szCs w:val="20"/>
        </w:rPr>
        <w:t>再來以下正式進入步驟</w:t>
      </w:r>
    </w:p>
    <w:p w14:paraId="31E2D96C"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1.更改完自己想要的內容後先用正常手續將內容推送至</w:t>
      </w:r>
      <w:r w:rsidRPr="00971F1F">
        <w:rPr>
          <w:rFonts w:ascii="標楷體" w:eastAsia="標楷體" w:hAnsi="標楷體" w:cs="Segoe UI"/>
          <w:color w:val="000000"/>
          <w:kern w:val="0"/>
          <w:szCs w:val="24"/>
          <w:shd w:val="clear" w:color="auto" w:fill="00FFFF"/>
        </w:rPr>
        <w:t>自己帳號</w:t>
      </w:r>
      <w:r w:rsidRPr="00971F1F">
        <w:rPr>
          <w:rFonts w:ascii="標楷體" w:eastAsia="標楷體" w:hAnsi="標楷體" w:cs="Segoe UI"/>
          <w:color w:val="000000"/>
          <w:kern w:val="0"/>
          <w:szCs w:val="24"/>
        </w:rPr>
        <w:t>下的大組倉儲</w:t>
      </w:r>
    </w:p>
    <w:p w14:paraId="66BBC63F"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lastRenderedPageBreak/>
        <w:t>2.在</w:t>
      </w:r>
      <w:proofErr w:type="spellStart"/>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上選擇Pull requests的按鍵</w:t>
      </w:r>
    </w:p>
    <w:p w14:paraId="4CB139B3"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3.將merge的消息傳回給組長的大組倉儲(綠綠的給他按下去就對了</w:t>
      </w:r>
    </w:p>
    <w:p w14:paraId="45FF6790"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4.組長查驗確認沒問題即可merge</w:t>
      </w:r>
    </w:p>
    <w:p w14:paraId="7234C97D"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以上即是正常流程下最順利的狀況，接下來會稍微說明版本同步問題以及merge的衝突問題以及如何解決</w:t>
      </w:r>
    </w:p>
    <w:p w14:paraId="6E22B9DE" w14:textId="77777777" w:rsidR="003F4ED2" w:rsidRPr="00971F1F" w:rsidRDefault="003F4ED2" w:rsidP="003F4ED2">
      <w:pPr>
        <w:widowControl/>
        <w:shd w:val="clear" w:color="auto" w:fill="FFFFFF"/>
        <w:spacing w:after="100" w:afterAutospacing="1"/>
        <w:outlineLvl w:val="4"/>
        <w:rPr>
          <w:rFonts w:ascii="標楷體" w:eastAsia="標楷體" w:hAnsi="標楷體" w:cs="Segoe UI"/>
          <w:color w:val="000000"/>
          <w:kern w:val="0"/>
          <w:sz w:val="20"/>
          <w:szCs w:val="20"/>
        </w:rPr>
      </w:pPr>
      <w:proofErr w:type="gramStart"/>
      <w:r w:rsidRPr="00971F1F">
        <w:rPr>
          <w:rFonts w:ascii="標楷體" w:eastAsia="標楷體" w:hAnsi="標楷體" w:cs="Segoe UI"/>
          <w:color w:val="000000"/>
          <w:kern w:val="0"/>
          <w:sz w:val="20"/>
          <w:szCs w:val="20"/>
        </w:rPr>
        <w:t>首先當近端</w:t>
      </w:r>
      <w:proofErr w:type="gramEnd"/>
      <w:r w:rsidRPr="00971F1F">
        <w:rPr>
          <w:rFonts w:ascii="標楷體" w:eastAsia="標楷體" w:hAnsi="標楷體" w:cs="Segoe UI"/>
          <w:color w:val="000000"/>
          <w:kern w:val="0"/>
          <w:sz w:val="20"/>
          <w:szCs w:val="20"/>
        </w:rPr>
        <w:t>及遠端的部分不同步</w:t>
      </w:r>
    </w:p>
    <w:p w14:paraId="4541646C"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因當先將</w:t>
      </w:r>
      <w:proofErr w:type="spellStart"/>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上的版本給同步，在觀察commit那一欄要是組長倉儲有更新那</w:t>
      </w:r>
      <w:proofErr w:type="gramStart"/>
      <w:r w:rsidRPr="00971F1F">
        <w:rPr>
          <w:rFonts w:ascii="標楷體" w:eastAsia="標楷體" w:hAnsi="標楷體" w:cs="Segoe UI"/>
          <w:color w:val="000000"/>
          <w:kern w:val="0"/>
          <w:szCs w:val="24"/>
        </w:rPr>
        <w:t>裏</w:t>
      </w:r>
      <w:proofErr w:type="gramEnd"/>
      <w:r w:rsidRPr="00971F1F">
        <w:rPr>
          <w:rFonts w:ascii="標楷體" w:eastAsia="標楷體" w:hAnsi="標楷體" w:cs="Segoe UI"/>
          <w:color w:val="000000"/>
          <w:kern w:val="0"/>
          <w:szCs w:val="24"/>
        </w:rPr>
        <w:t>就可以更新版本</w:t>
      </w:r>
    </w:p>
    <w:p w14:paraId="78B656ED"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變成和組長一樣，再來在近端用git pull將資料從遠端給抓下來做合併，這樣就完成了最簡單的更新自己的倉儲了。</w:t>
      </w:r>
    </w:p>
    <w:p w14:paraId="0631BE2F"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那如果在</w:t>
      </w:r>
      <w:proofErr w:type="spellStart"/>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上無法合併可以怎麼做呢? 那說明一件事你在進行merge時跟別人衝突到或者格是有問題之類的，簡單來說就是有問題之後沒更改之後又繼續更新所導致的，那可以試試以下的方法</w:t>
      </w:r>
    </w:p>
    <w:p w14:paraId="3D59BCC2"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noProof/>
          <w:color w:val="000000"/>
          <w:kern w:val="0"/>
          <w:szCs w:val="24"/>
        </w:rPr>
        <w:drawing>
          <wp:inline distT="0" distB="0" distL="0" distR="0" wp14:anchorId="11194959" wp14:editId="121F99D3">
            <wp:extent cx="5274310" cy="2769235"/>
            <wp:effectExtent l="0" t="0" r="2540" b="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69235"/>
                    </a:xfrm>
                    <a:prstGeom prst="rect">
                      <a:avLst/>
                    </a:prstGeom>
                    <a:noFill/>
                    <a:ln>
                      <a:noFill/>
                    </a:ln>
                  </pic:spPr>
                </pic:pic>
              </a:graphicData>
            </a:graphic>
          </wp:inline>
        </w:drawing>
      </w:r>
    </w:p>
    <w:p w14:paraId="36AB3458"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前面有說道能使用git pull進行同步，但是如果自己帳號下</w:t>
      </w:r>
      <w:proofErr w:type="spellStart"/>
      <w:r w:rsidRPr="00971F1F">
        <w:rPr>
          <w:rFonts w:ascii="標楷體" w:eastAsia="標楷體" w:hAnsi="標楷體" w:cs="Segoe UI"/>
          <w:color w:val="000000"/>
          <w:kern w:val="0"/>
          <w:szCs w:val="24"/>
        </w:rPr>
        <w:t>github</w:t>
      </w:r>
      <w:proofErr w:type="spellEnd"/>
      <w:r w:rsidRPr="00971F1F">
        <w:rPr>
          <w:rFonts w:ascii="標楷體" w:eastAsia="標楷體" w:hAnsi="標楷體" w:cs="Segoe UI"/>
          <w:color w:val="000000"/>
          <w:kern w:val="0"/>
          <w:szCs w:val="24"/>
        </w:rPr>
        <w:t>的資料就不對了就算git pull也沒辦法那就使用</w:t>
      </w:r>
      <w:r w:rsidRPr="00971F1F">
        <w:rPr>
          <w:rFonts w:ascii="標楷體" w:eastAsia="標楷體" w:hAnsi="標楷體" w:cs="Segoe UI"/>
          <w:color w:val="000000"/>
          <w:kern w:val="0"/>
          <w:szCs w:val="24"/>
          <w:shd w:val="clear" w:color="auto" w:fill="00FF00"/>
        </w:rPr>
        <w:t>git pull 組長大組倉儲網址.git main</w:t>
      </w:r>
    </w:p>
    <w:p w14:paraId="6103F3F3" w14:textId="77777777" w:rsidR="003F4ED2" w:rsidRPr="00971F1F" w:rsidRDefault="003F4ED2" w:rsidP="003F4ED2">
      <w:pPr>
        <w:widowControl/>
        <w:shd w:val="clear" w:color="auto" w:fill="FFFFFF"/>
        <w:spacing w:after="100" w:afterAutospacing="1"/>
        <w:rPr>
          <w:rFonts w:ascii="標楷體" w:eastAsia="標楷體" w:hAnsi="標楷體" w:cs="Segoe UI"/>
          <w:color w:val="000000"/>
          <w:kern w:val="0"/>
          <w:szCs w:val="24"/>
        </w:rPr>
      </w:pPr>
      <w:r w:rsidRPr="00971F1F">
        <w:rPr>
          <w:rFonts w:ascii="標楷體" w:eastAsia="標楷體" w:hAnsi="標楷體" w:cs="Segoe UI"/>
          <w:color w:val="000000"/>
          <w:kern w:val="0"/>
          <w:szCs w:val="24"/>
        </w:rPr>
        <w:t>將正確內容最新版本同步下來後重新push一次到</w:t>
      </w:r>
      <w:r w:rsidRPr="00971F1F">
        <w:rPr>
          <w:rFonts w:ascii="標楷體" w:eastAsia="標楷體" w:hAnsi="標楷體" w:cs="Segoe UI"/>
          <w:color w:val="000000"/>
          <w:kern w:val="0"/>
          <w:szCs w:val="24"/>
          <w:shd w:val="clear" w:color="auto" w:fill="00FFFF"/>
        </w:rPr>
        <w:t>自己帳號</w:t>
      </w:r>
      <w:r w:rsidRPr="00971F1F">
        <w:rPr>
          <w:rFonts w:ascii="標楷體" w:eastAsia="標楷體" w:hAnsi="標楷體" w:cs="Segoe UI"/>
          <w:color w:val="000000"/>
          <w:kern w:val="0"/>
          <w:szCs w:val="24"/>
        </w:rPr>
        <w:t>下的大組倉儲，這樣就可以將遠端成功更新成正確的版本了</w:t>
      </w:r>
    </w:p>
    <w:p w14:paraId="2A5F4E5F" w14:textId="73510618" w:rsidR="00D527F7" w:rsidRPr="00971F1F" w:rsidRDefault="00143A2D">
      <w:pPr>
        <w:rPr>
          <w:rFonts w:ascii="標楷體" w:eastAsia="標楷體" w:hAnsi="標楷體"/>
        </w:rPr>
      </w:pPr>
      <w:r w:rsidRPr="00971F1F">
        <w:rPr>
          <w:rFonts w:ascii="標楷體" w:eastAsia="標楷體" w:hAnsi="標楷體" w:hint="eastAsia"/>
        </w:rPr>
        <w:lastRenderedPageBreak/>
        <w:t>這邊是使用舊方式更新大組倉儲</w:t>
      </w:r>
    </w:p>
    <w:p w14:paraId="496C4F3A" w14:textId="46A7F105"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1EFECE7A" wp14:editId="529F5C62">
            <wp:extent cx="5274310" cy="2966720"/>
            <wp:effectExtent l="0" t="0" r="254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44C1D2D8" w14:textId="7EAA079D" w:rsidR="00D527F7" w:rsidRPr="00971F1F" w:rsidRDefault="00143A2D">
      <w:pPr>
        <w:rPr>
          <w:rFonts w:ascii="標楷體" w:eastAsia="標楷體" w:hAnsi="標楷體" w:hint="eastAsia"/>
        </w:rPr>
      </w:pPr>
      <w:r w:rsidRPr="00971F1F">
        <w:rPr>
          <w:rFonts w:ascii="標楷體" w:eastAsia="標楷體" w:hAnsi="標楷體" w:hint="eastAsia"/>
        </w:rPr>
        <w:t>以下是我更新的網站</w:t>
      </w:r>
    </w:p>
    <w:p w14:paraId="3688309D" w14:textId="216BA6AC"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3C210F26" wp14:editId="7DB8463E">
            <wp:extent cx="5274310" cy="2966720"/>
            <wp:effectExtent l="0" t="0" r="254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39E5C88F" w14:textId="5BF30E31" w:rsidR="00D527F7" w:rsidRPr="00971F1F" w:rsidRDefault="00D527F7">
      <w:pPr>
        <w:rPr>
          <w:rFonts w:ascii="標楷體" w:eastAsia="標楷體" w:hAnsi="標楷體"/>
        </w:rPr>
      </w:pPr>
    </w:p>
    <w:p w14:paraId="167446E5" w14:textId="05D0718C" w:rsidR="00143A2D" w:rsidRPr="00971F1F" w:rsidRDefault="00143A2D">
      <w:pPr>
        <w:rPr>
          <w:rFonts w:ascii="標楷體" w:eastAsia="標楷體" w:hAnsi="標楷體"/>
        </w:rPr>
      </w:pPr>
    </w:p>
    <w:p w14:paraId="28A0BDBC" w14:textId="399B9FC7" w:rsidR="00143A2D" w:rsidRPr="00971F1F" w:rsidRDefault="00143A2D">
      <w:pPr>
        <w:rPr>
          <w:rFonts w:ascii="標楷體" w:eastAsia="標楷體" w:hAnsi="標楷體"/>
        </w:rPr>
      </w:pPr>
    </w:p>
    <w:p w14:paraId="224D5DE7" w14:textId="0D181AC6" w:rsidR="00143A2D" w:rsidRPr="00971F1F" w:rsidRDefault="00143A2D">
      <w:pPr>
        <w:rPr>
          <w:rFonts w:ascii="標楷體" w:eastAsia="標楷體" w:hAnsi="標楷體"/>
        </w:rPr>
      </w:pPr>
    </w:p>
    <w:p w14:paraId="70C7C5B7" w14:textId="3AF8E8A1" w:rsidR="00143A2D" w:rsidRPr="00971F1F" w:rsidRDefault="00143A2D">
      <w:pPr>
        <w:rPr>
          <w:rFonts w:ascii="標楷體" w:eastAsia="標楷體" w:hAnsi="標楷體"/>
        </w:rPr>
      </w:pPr>
    </w:p>
    <w:p w14:paraId="7A0138BC" w14:textId="1BEA72BE" w:rsidR="00143A2D" w:rsidRPr="00971F1F" w:rsidRDefault="00143A2D">
      <w:pPr>
        <w:rPr>
          <w:rFonts w:ascii="標楷體" w:eastAsia="標楷體" w:hAnsi="標楷體"/>
        </w:rPr>
      </w:pPr>
    </w:p>
    <w:p w14:paraId="0C40B2FA" w14:textId="291ECD08" w:rsidR="00143A2D" w:rsidRPr="00971F1F" w:rsidRDefault="00143A2D">
      <w:pPr>
        <w:rPr>
          <w:rFonts w:ascii="標楷體" w:eastAsia="標楷體" w:hAnsi="標楷體"/>
        </w:rPr>
      </w:pPr>
    </w:p>
    <w:p w14:paraId="1DAC65D4" w14:textId="79CB3926" w:rsidR="00143A2D" w:rsidRPr="00971F1F" w:rsidRDefault="00143A2D">
      <w:pPr>
        <w:rPr>
          <w:rFonts w:ascii="標楷體" w:eastAsia="標楷體" w:hAnsi="標楷體"/>
        </w:rPr>
      </w:pPr>
    </w:p>
    <w:p w14:paraId="045C5D6C" w14:textId="66789A06" w:rsidR="00143A2D" w:rsidRPr="00971F1F" w:rsidRDefault="00143A2D">
      <w:pPr>
        <w:rPr>
          <w:rFonts w:ascii="標楷體" w:eastAsia="標楷體" w:hAnsi="標楷體"/>
        </w:rPr>
      </w:pPr>
    </w:p>
    <w:p w14:paraId="3BB9D54F" w14:textId="63391E93" w:rsidR="00143A2D" w:rsidRPr="00971F1F" w:rsidRDefault="00143A2D">
      <w:pPr>
        <w:rPr>
          <w:rFonts w:ascii="標楷體" w:eastAsia="標楷體" w:hAnsi="標楷體"/>
        </w:rPr>
      </w:pPr>
    </w:p>
    <w:p w14:paraId="2156D64E" w14:textId="048A724C" w:rsidR="00143A2D" w:rsidRPr="00971F1F" w:rsidRDefault="00ED325E">
      <w:pPr>
        <w:rPr>
          <w:rFonts w:ascii="標楷體" w:eastAsia="標楷體" w:hAnsi="標楷體" w:hint="eastAsia"/>
        </w:rPr>
      </w:pPr>
      <w:r w:rsidRPr="00971F1F">
        <w:rPr>
          <w:rFonts w:ascii="標楷體" w:eastAsia="標楷體" w:hAnsi="標楷體" w:hint="eastAsia"/>
        </w:rPr>
        <w:lastRenderedPageBreak/>
        <w:t>這邊是W3跟W7、W8的工作分配和開會內容</w:t>
      </w:r>
    </w:p>
    <w:p w14:paraId="609C7A25" w14:textId="6CBB1127"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293C587F" wp14:editId="2436FE00">
            <wp:extent cx="5274310" cy="2966720"/>
            <wp:effectExtent l="0" t="0" r="2540" b="508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7"/>
                    <a:stretch>
                      <a:fillRect/>
                    </a:stretch>
                  </pic:blipFill>
                  <pic:spPr>
                    <a:xfrm>
                      <a:off x="0" y="0"/>
                      <a:ext cx="5274310" cy="2966720"/>
                    </a:xfrm>
                    <a:prstGeom prst="rect">
                      <a:avLst/>
                    </a:prstGeom>
                  </pic:spPr>
                </pic:pic>
              </a:graphicData>
            </a:graphic>
          </wp:inline>
        </w:drawing>
      </w:r>
    </w:p>
    <w:p w14:paraId="5F8DE620" w14:textId="61C23543" w:rsidR="00D527F7" w:rsidRPr="00971F1F" w:rsidRDefault="00D527F7">
      <w:pPr>
        <w:rPr>
          <w:rFonts w:ascii="標楷體" w:eastAsia="標楷體" w:hAnsi="標楷體"/>
        </w:rPr>
      </w:pPr>
    </w:p>
    <w:p w14:paraId="72822ACC" w14:textId="35994F60"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67072DF6" wp14:editId="64EB6547">
            <wp:extent cx="5274310" cy="2966720"/>
            <wp:effectExtent l="0" t="0" r="2540" b="5080"/>
            <wp:docPr id="10" name="圖片 10"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螢幕擷取畫面, 監視器 的圖片&#10;&#10;自動產生的描述"/>
                    <pic:cNvPicPr/>
                  </pic:nvPicPr>
                  <pic:blipFill>
                    <a:blip r:embed="rId18"/>
                    <a:stretch>
                      <a:fillRect/>
                    </a:stretch>
                  </pic:blipFill>
                  <pic:spPr>
                    <a:xfrm>
                      <a:off x="0" y="0"/>
                      <a:ext cx="5274310" cy="2966720"/>
                    </a:xfrm>
                    <a:prstGeom prst="rect">
                      <a:avLst/>
                    </a:prstGeom>
                  </pic:spPr>
                </pic:pic>
              </a:graphicData>
            </a:graphic>
          </wp:inline>
        </w:drawing>
      </w:r>
    </w:p>
    <w:p w14:paraId="5586F602" w14:textId="3598864A" w:rsidR="00D527F7" w:rsidRPr="00971F1F" w:rsidRDefault="00D527F7">
      <w:pPr>
        <w:rPr>
          <w:rFonts w:ascii="標楷體" w:eastAsia="標楷體" w:hAnsi="標楷體"/>
        </w:rPr>
      </w:pPr>
    </w:p>
    <w:p w14:paraId="37649D60" w14:textId="24232C55" w:rsidR="00D527F7" w:rsidRPr="00971F1F" w:rsidRDefault="00D527F7">
      <w:pPr>
        <w:rPr>
          <w:rFonts w:ascii="標楷體" w:eastAsia="標楷體" w:hAnsi="標楷體"/>
        </w:rPr>
      </w:pPr>
      <w:r w:rsidRPr="00971F1F">
        <w:rPr>
          <w:rFonts w:ascii="標楷體" w:eastAsia="標楷體" w:hAnsi="標楷體"/>
          <w:noProof/>
        </w:rPr>
        <w:lastRenderedPageBreak/>
        <w:drawing>
          <wp:inline distT="0" distB="0" distL="0" distR="0" wp14:anchorId="52CDBD9B" wp14:editId="5C14C700">
            <wp:extent cx="5274310" cy="2966720"/>
            <wp:effectExtent l="0" t="0" r="2540" b="508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9"/>
                    <a:stretch>
                      <a:fillRect/>
                    </a:stretch>
                  </pic:blipFill>
                  <pic:spPr>
                    <a:xfrm>
                      <a:off x="0" y="0"/>
                      <a:ext cx="5274310" cy="2966720"/>
                    </a:xfrm>
                    <a:prstGeom prst="rect">
                      <a:avLst/>
                    </a:prstGeom>
                  </pic:spPr>
                </pic:pic>
              </a:graphicData>
            </a:graphic>
          </wp:inline>
        </w:drawing>
      </w:r>
    </w:p>
    <w:p w14:paraId="746890D8" w14:textId="6A8991BF" w:rsidR="00D527F7" w:rsidRPr="00971F1F" w:rsidRDefault="00D527F7">
      <w:pPr>
        <w:rPr>
          <w:rFonts w:ascii="標楷體" w:eastAsia="標楷體" w:hAnsi="標楷體"/>
        </w:rPr>
      </w:pPr>
    </w:p>
    <w:p w14:paraId="3AA94027" w14:textId="5DCC714B"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18992344" wp14:editId="069002EA">
            <wp:extent cx="5274310" cy="2966720"/>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0723437C" w14:textId="4E4F8415" w:rsidR="00D527F7" w:rsidRPr="00971F1F" w:rsidRDefault="00D527F7">
      <w:pPr>
        <w:rPr>
          <w:rFonts w:ascii="標楷體" w:eastAsia="標楷體" w:hAnsi="標楷體"/>
        </w:rPr>
      </w:pPr>
    </w:p>
    <w:p w14:paraId="5B8AF57D" w14:textId="7CF8B0C5" w:rsidR="00ED325E" w:rsidRPr="00971F1F" w:rsidRDefault="00ED325E">
      <w:pPr>
        <w:rPr>
          <w:rFonts w:ascii="標楷體" w:eastAsia="標楷體" w:hAnsi="標楷體"/>
        </w:rPr>
      </w:pPr>
    </w:p>
    <w:p w14:paraId="6BA27923" w14:textId="530E326B" w:rsidR="00ED325E" w:rsidRPr="00971F1F" w:rsidRDefault="00ED325E">
      <w:pPr>
        <w:rPr>
          <w:rFonts w:ascii="標楷體" w:eastAsia="標楷體" w:hAnsi="標楷體"/>
        </w:rPr>
      </w:pPr>
    </w:p>
    <w:p w14:paraId="62B112B4" w14:textId="3E276972" w:rsidR="00ED325E" w:rsidRPr="00971F1F" w:rsidRDefault="00ED325E">
      <w:pPr>
        <w:rPr>
          <w:rFonts w:ascii="標楷體" w:eastAsia="標楷體" w:hAnsi="標楷體"/>
        </w:rPr>
      </w:pPr>
    </w:p>
    <w:p w14:paraId="0904FD07" w14:textId="1F6BBB61" w:rsidR="00ED325E" w:rsidRPr="00971F1F" w:rsidRDefault="00ED325E">
      <w:pPr>
        <w:rPr>
          <w:rFonts w:ascii="標楷體" w:eastAsia="標楷體" w:hAnsi="標楷體"/>
        </w:rPr>
      </w:pPr>
    </w:p>
    <w:p w14:paraId="030036CF" w14:textId="3A434A03" w:rsidR="00ED325E" w:rsidRPr="00971F1F" w:rsidRDefault="00ED325E">
      <w:pPr>
        <w:rPr>
          <w:rFonts w:ascii="標楷體" w:eastAsia="標楷體" w:hAnsi="標楷體"/>
        </w:rPr>
      </w:pPr>
    </w:p>
    <w:p w14:paraId="427B3261" w14:textId="0B488331" w:rsidR="00ED325E" w:rsidRPr="00971F1F" w:rsidRDefault="00ED325E">
      <w:pPr>
        <w:rPr>
          <w:rFonts w:ascii="標楷體" w:eastAsia="標楷體" w:hAnsi="標楷體"/>
        </w:rPr>
      </w:pPr>
    </w:p>
    <w:p w14:paraId="77DD9B01" w14:textId="0B907C03" w:rsidR="00ED325E" w:rsidRPr="00971F1F" w:rsidRDefault="00ED325E">
      <w:pPr>
        <w:rPr>
          <w:rFonts w:ascii="標楷體" w:eastAsia="標楷體" w:hAnsi="標楷體"/>
        </w:rPr>
      </w:pPr>
    </w:p>
    <w:p w14:paraId="40F2424D" w14:textId="28E65B31" w:rsidR="00ED325E" w:rsidRPr="00971F1F" w:rsidRDefault="00ED325E">
      <w:pPr>
        <w:rPr>
          <w:rFonts w:ascii="標楷體" w:eastAsia="標楷體" w:hAnsi="標楷體"/>
        </w:rPr>
      </w:pPr>
    </w:p>
    <w:p w14:paraId="28452AC3" w14:textId="00864B04" w:rsidR="00ED325E" w:rsidRPr="00971F1F" w:rsidRDefault="00ED325E">
      <w:pPr>
        <w:rPr>
          <w:rFonts w:ascii="標楷體" w:eastAsia="標楷體" w:hAnsi="標楷體"/>
        </w:rPr>
      </w:pPr>
    </w:p>
    <w:p w14:paraId="3AF89991" w14:textId="6E282398" w:rsidR="00ED325E" w:rsidRPr="00971F1F" w:rsidRDefault="00ED325E">
      <w:pPr>
        <w:rPr>
          <w:rFonts w:ascii="標楷體" w:eastAsia="標楷體" w:hAnsi="標楷體"/>
        </w:rPr>
      </w:pPr>
    </w:p>
    <w:p w14:paraId="14EA744F" w14:textId="78A73C13" w:rsidR="00ED325E" w:rsidRPr="00971F1F" w:rsidRDefault="00ED325E">
      <w:pPr>
        <w:rPr>
          <w:rFonts w:ascii="標楷體" w:eastAsia="標楷體" w:hAnsi="標楷體" w:hint="eastAsia"/>
        </w:rPr>
      </w:pPr>
      <w:r w:rsidRPr="00971F1F">
        <w:rPr>
          <w:rFonts w:ascii="標楷體" w:eastAsia="標楷體" w:hAnsi="標楷體" w:hint="eastAsia"/>
        </w:rPr>
        <w:lastRenderedPageBreak/>
        <w:t>這邊是W11老師要我們兩兩一組在大組倉儲下協同</w:t>
      </w:r>
    </w:p>
    <w:p w14:paraId="39B97056" w14:textId="27024FB3"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603FCCA9" wp14:editId="478A7DA0">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1EB84113" w14:textId="1DA52E7A" w:rsidR="00D527F7" w:rsidRPr="00971F1F" w:rsidRDefault="00D527F7">
      <w:pPr>
        <w:rPr>
          <w:rFonts w:ascii="標楷體" w:eastAsia="標楷體" w:hAnsi="標楷體"/>
        </w:rPr>
      </w:pPr>
    </w:p>
    <w:p w14:paraId="64F4B71D" w14:textId="714F41DE"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119D8E02" wp14:editId="1F71F1A0">
            <wp:extent cx="5274310" cy="2966720"/>
            <wp:effectExtent l="0" t="0" r="254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089ECB14" w14:textId="4EE16142" w:rsidR="00D527F7" w:rsidRPr="00971F1F" w:rsidRDefault="00D527F7">
      <w:pPr>
        <w:rPr>
          <w:rFonts w:ascii="標楷體" w:eastAsia="標楷體" w:hAnsi="標楷體"/>
        </w:rPr>
      </w:pPr>
    </w:p>
    <w:p w14:paraId="375CF426" w14:textId="52CFB8DC" w:rsidR="00D527F7" w:rsidRPr="00971F1F" w:rsidRDefault="00D527F7">
      <w:pPr>
        <w:rPr>
          <w:rFonts w:ascii="標楷體" w:eastAsia="標楷體" w:hAnsi="標楷體"/>
        </w:rPr>
      </w:pPr>
      <w:r w:rsidRPr="00971F1F">
        <w:rPr>
          <w:rFonts w:ascii="標楷體" w:eastAsia="標楷體" w:hAnsi="標楷體"/>
          <w:noProof/>
        </w:rPr>
        <w:lastRenderedPageBreak/>
        <w:drawing>
          <wp:inline distT="0" distB="0" distL="0" distR="0" wp14:anchorId="16E521D4" wp14:editId="7248180E">
            <wp:extent cx="5274310" cy="2966720"/>
            <wp:effectExtent l="0" t="0" r="254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05F3BFCB" w14:textId="7311897D" w:rsidR="00D527F7" w:rsidRPr="00971F1F" w:rsidRDefault="00D527F7">
      <w:pPr>
        <w:rPr>
          <w:rFonts w:ascii="標楷體" w:eastAsia="標楷體" w:hAnsi="標楷體"/>
        </w:rPr>
      </w:pPr>
    </w:p>
    <w:p w14:paraId="02D469D7" w14:textId="38ABEE07" w:rsidR="00D527F7" w:rsidRPr="00971F1F" w:rsidRDefault="00D527F7">
      <w:pPr>
        <w:rPr>
          <w:rFonts w:ascii="標楷體" w:eastAsia="標楷體" w:hAnsi="標楷體"/>
        </w:rPr>
      </w:pPr>
      <w:r w:rsidRPr="00971F1F">
        <w:rPr>
          <w:rFonts w:ascii="標楷體" w:eastAsia="標楷體" w:hAnsi="標楷體"/>
          <w:noProof/>
        </w:rPr>
        <w:drawing>
          <wp:inline distT="0" distB="0" distL="0" distR="0" wp14:anchorId="6EC78C61" wp14:editId="24890C5C">
            <wp:extent cx="5274310" cy="2966720"/>
            <wp:effectExtent l="0" t="0" r="2540" b="5080"/>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24"/>
                    <a:stretch>
                      <a:fillRect/>
                    </a:stretch>
                  </pic:blipFill>
                  <pic:spPr>
                    <a:xfrm>
                      <a:off x="0" y="0"/>
                      <a:ext cx="5274310" cy="2966720"/>
                    </a:xfrm>
                    <a:prstGeom prst="rect">
                      <a:avLst/>
                    </a:prstGeom>
                  </pic:spPr>
                </pic:pic>
              </a:graphicData>
            </a:graphic>
          </wp:inline>
        </w:drawing>
      </w:r>
    </w:p>
    <w:p w14:paraId="36D75CC2" w14:textId="7F0E4CA0" w:rsidR="00D527F7" w:rsidRPr="00971F1F" w:rsidRDefault="00D527F7">
      <w:pPr>
        <w:rPr>
          <w:rFonts w:ascii="標楷體" w:eastAsia="標楷體" w:hAnsi="標楷體"/>
        </w:rPr>
      </w:pPr>
    </w:p>
    <w:p w14:paraId="629E8145" w14:textId="13A804ED" w:rsidR="00D527F7" w:rsidRPr="00971F1F" w:rsidRDefault="00D527F7">
      <w:pPr>
        <w:rPr>
          <w:rFonts w:ascii="標楷體" w:eastAsia="標楷體" w:hAnsi="標楷體"/>
        </w:rPr>
      </w:pPr>
      <w:r w:rsidRPr="00971F1F">
        <w:rPr>
          <w:rFonts w:ascii="標楷體" w:eastAsia="標楷體" w:hAnsi="標楷體"/>
          <w:noProof/>
        </w:rPr>
        <w:lastRenderedPageBreak/>
        <w:drawing>
          <wp:inline distT="0" distB="0" distL="0" distR="0" wp14:anchorId="7CBAEF5C" wp14:editId="40F1B48B">
            <wp:extent cx="5274310" cy="2966720"/>
            <wp:effectExtent l="0" t="0" r="2540" b="508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a:blip r:embed="rId25"/>
                    <a:stretch>
                      <a:fillRect/>
                    </a:stretch>
                  </pic:blipFill>
                  <pic:spPr>
                    <a:xfrm>
                      <a:off x="0" y="0"/>
                      <a:ext cx="5274310" cy="2966720"/>
                    </a:xfrm>
                    <a:prstGeom prst="rect">
                      <a:avLst/>
                    </a:prstGeom>
                  </pic:spPr>
                </pic:pic>
              </a:graphicData>
            </a:graphic>
          </wp:inline>
        </w:drawing>
      </w:r>
    </w:p>
    <w:p w14:paraId="2FD1B611" w14:textId="1B4265F9" w:rsidR="00D527F7" w:rsidRPr="00971F1F" w:rsidRDefault="00D527F7">
      <w:pPr>
        <w:rPr>
          <w:rFonts w:ascii="標楷體" w:eastAsia="標楷體" w:hAnsi="標楷體"/>
        </w:rPr>
      </w:pPr>
    </w:p>
    <w:p w14:paraId="5D4EB2FC" w14:textId="77777777" w:rsidR="00D527F7" w:rsidRPr="00971F1F" w:rsidRDefault="00D527F7">
      <w:pPr>
        <w:rPr>
          <w:rFonts w:ascii="標楷體" w:eastAsia="標楷體" w:hAnsi="標楷體"/>
        </w:rPr>
      </w:pPr>
    </w:p>
    <w:sectPr w:rsidR="00D527F7" w:rsidRPr="00971F1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68E59" w14:textId="77777777" w:rsidR="003F4ED2" w:rsidRDefault="003F4ED2" w:rsidP="003F4ED2">
      <w:r>
        <w:separator/>
      </w:r>
    </w:p>
  </w:endnote>
  <w:endnote w:type="continuationSeparator" w:id="0">
    <w:p w14:paraId="3B0D8DDA" w14:textId="77777777" w:rsidR="003F4ED2" w:rsidRDefault="003F4ED2" w:rsidP="003F4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C7656" w14:textId="77777777" w:rsidR="003F4ED2" w:rsidRDefault="003F4ED2" w:rsidP="003F4ED2">
      <w:r>
        <w:separator/>
      </w:r>
    </w:p>
  </w:footnote>
  <w:footnote w:type="continuationSeparator" w:id="0">
    <w:p w14:paraId="724CA959" w14:textId="77777777" w:rsidR="003F4ED2" w:rsidRDefault="003F4ED2" w:rsidP="003F4ED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966"/>
    <w:rsid w:val="00143A2D"/>
    <w:rsid w:val="003F4ED2"/>
    <w:rsid w:val="00971F1F"/>
    <w:rsid w:val="00D527F7"/>
    <w:rsid w:val="00D84B41"/>
    <w:rsid w:val="00DD4966"/>
    <w:rsid w:val="00ED32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6D21F"/>
  <w15:chartTrackingRefBased/>
  <w15:docId w15:val="{F7B856DE-E2A6-4622-B7A7-347458B4C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4ED2"/>
    <w:pPr>
      <w:tabs>
        <w:tab w:val="center" w:pos="4153"/>
        <w:tab w:val="right" w:pos="8306"/>
      </w:tabs>
      <w:snapToGrid w:val="0"/>
    </w:pPr>
    <w:rPr>
      <w:sz w:val="20"/>
      <w:szCs w:val="20"/>
    </w:rPr>
  </w:style>
  <w:style w:type="character" w:customStyle="1" w:styleId="a4">
    <w:name w:val="頁首 字元"/>
    <w:basedOn w:val="a0"/>
    <w:link w:val="a3"/>
    <w:uiPriority w:val="99"/>
    <w:rsid w:val="003F4ED2"/>
    <w:rPr>
      <w:sz w:val="20"/>
      <w:szCs w:val="20"/>
    </w:rPr>
  </w:style>
  <w:style w:type="paragraph" w:styleId="a5">
    <w:name w:val="footer"/>
    <w:basedOn w:val="a"/>
    <w:link w:val="a6"/>
    <w:uiPriority w:val="99"/>
    <w:unhideWhenUsed/>
    <w:rsid w:val="003F4ED2"/>
    <w:pPr>
      <w:tabs>
        <w:tab w:val="center" w:pos="4153"/>
        <w:tab w:val="right" w:pos="8306"/>
      </w:tabs>
      <w:snapToGrid w:val="0"/>
    </w:pPr>
    <w:rPr>
      <w:sz w:val="20"/>
      <w:szCs w:val="20"/>
    </w:rPr>
  </w:style>
  <w:style w:type="character" w:customStyle="1" w:styleId="a6">
    <w:name w:val="頁尾 字元"/>
    <w:basedOn w:val="a0"/>
    <w:link w:val="a5"/>
    <w:uiPriority w:val="99"/>
    <w:rsid w:val="003F4ED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12</Pages>
  <Words>254</Words>
  <Characters>1448</Characters>
  <Application>Microsoft Office Word</Application>
  <DocSecurity>0</DocSecurity>
  <Lines>12</Lines>
  <Paragraphs>3</Paragraphs>
  <ScaleCrop>false</ScaleCrop>
  <Company/>
  <LinksUpToDate>false</LinksUpToDate>
  <CharactersWithSpaces>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睿麒 許</dc:creator>
  <cp:keywords/>
  <dc:description/>
  <cp:lastModifiedBy>睿麒 許</cp:lastModifiedBy>
  <cp:revision>3</cp:revision>
  <dcterms:created xsi:type="dcterms:W3CDTF">2022-06-19T06:43:00Z</dcterms:created>
  <dcterms:modified xsi:type="dcterms:W3CDTF">2022-06-19T13:47:00Z</dcterms:modified>
</cp:coreProperties>
</file>